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565"/>
      </w:tblGrid>
      <w:tr w:rsidR="003C72AD" w14:paraId="560A17FA" w14:textId="77777777" w:rsidTr="003C72AD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249B528" w14:textId="0E9A1212" w:rsidR="003C72AD" w:rsidRDefault="003C72AD" w:rsidP="005C3574">
            <w:pPr>
              <w:spacing w:after="0" w:line="247" w:lineRule="auto"/>
              <w:jc w:val="both"/>
              <w:rPr>
                <w:b/>
                <w:bCs/>
                <w:noProof/>
                <w:sz w:val="26"/>
                <w:szCs w:val="26"/>
              </w:rPr>
            </w:pPr>
            <w:bookmarkStart w:id="0" w:name="_Hlk21634690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4265D7" wp14:editId="60B54BF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69850</wp:posOffset>
                  </wp:positionV>
                  <wp:extent cx="1041400" cy="1003300"/>
                  <wp:effectExtent l="0" t="0" r="6350" b="6350"/>
                  <wp:wrapNone/>
                  <wp:docPr id="494276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10B7A763" w14:textId="77777777" w:rsidR="003C72AD" w:rsidRPr="003C72AD" w:rsidRDefault="003C72AD" w:rsidP="003C72AD">
            <w:pPr>
              <w:spacing w:after="0" w:line="360" w:lineRule="auto"/>
              <w:jc w:val="center"/>
              <w:rPr>
                <w:b/>
                <w:bCs/>
                <w:noProof/>
                <w:color w:val="FF0000"/>
                <w:sz w:val="30"/>
                <w:szCs w:val="30"/>
              </w:rPr>
            </w:pPr>
            <w:r w:rsidRPr="003C72AD">
              <w:rPr>
                <w:b/>
                <w:bCs/>
                <w:noProof/>
                <w:color w:val="FF0000"/>
                <w:sz w:val="30"/>
                <w:szCs w:val="30"/>
              </w:rPr>
              <w:t>VIỆN NGHIÊN CỨU PHÁP LÝ &amp; CÔNG CHÚNG ILPAI</w:t>
            </w:r>
          </w:p>
          <w:p w14:paraId="709D2B26" w14:textId="77777777" w:rsidR="003C72AD" w:rsidRPr="003C72AD" w:rsidRDefault="003C72AD" w:rsidP="003C72AD">
            <w:pPr>
              <w:spacing w:after="0" w:line="247" w:lineRule="auto"/>
              <w:jc w:val="center"/>
              <w:rPr>
                <w:noProof/>
                <w:sz w:val="24"/>
                <w:szCs w:val="24"/>
              </w:rPr>
            </w:pPr>
            <w:r w:rsidRPr="003C72AD">
              <w:rPr>
                <w:noProof/>
                <w:sz w:val="24"/>
                <w:szCs w:val="24"/>
              </w:rPr>
              <w:t>Trụ sở: Số 1 đường 45, Khu phố 5, P. Tân Thuận, TP. Hồ Chí Minh</w:t>
            </w:r>
          </w:p>
          <w:p w14:paraId="588D34C2" w14:textId="651E142E" w:rsidR="003C72AD" w:rsidRPr="003C72AD" w:rsidRDefault="003C72AD" w:rsidP="003C72AD">
            <w:pPr>
              <w:spacing w:after="0" w:line="247" w:lineRule="auto"/>
              <w:jc w:val="center"/>
              <w:rPr>
                <w:noProof/>
                <w:sz w:val="24"/>
                <w:szCs w:val="24"/>
              </w:rPr>
            </w:pPr>
            <w:r w:rsidRPr="003C72AD">
              <w:rPr>
                <w:noProof/>
                <w:sz w:val="24"/>
                <w:szCs w:val="24"/>
              </w:rPr>
              <w:t>VP:     Lầu 8, 184 Nam Kỳ Khởi Nghĩa, P. Xuân Hòa, TP. H</w:t>
            </w:r>
            <w:r w:rsidRPr="003C72AD">
              <w:rPr>
                <w:noProof/>
                <w:sz w:val="24"/>
                <w:szCs w:val="24"/>
              </w:rPr>
              <w:t>ồ Chí Minh</w:t>
            </w:r>
          </w:p>
          <w:p w14:paraId="3C2DDC4E" w14:textId="650ECAF4" w:rsidR="003C72AD" w:rsidRPr="003C72AD" w:rsidRDefault="003C72AD" w:rsidP="003C72AD">
            <w:pPr>
              <w:spacing w:after="0" w:line="247" w:lineRule="auto"/>
              <w:jc w:val="center"/>
              <w:rPr>
                <w:noProof/>
                <w:sz w:val="24"/>
                <w:szCs w:val="24"/>
              </w:rPr>
            </w:pPr>
            <w:r w:rsidRPr="003C72AD">
              <w:rPr>
                <w:noProof/>
                <w:sz w:val="24"/>
                <w:szCs w:val="24"/>
              </w:rPr>
              <w:t>MST: 0318869666  –  TK số: 0083953686868 – Ngân hàng: MBBank</w:t>
            </w:r>
          </w:p>
          <w:p w14:paraId="46697068" w14:textId="3196C923" w:rsidR="003C72AD" w:rsidRDefault="003C72AD" w:rsidP="003C72AD">
            <w:pPr>
              <w:spacing w:after="0" w:line="247" w:lineRule="auto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3C72AD">
              <w:rPr>
                <w:noProof/>
                <w:sz w:val="24"/>
                <w:szCs w:val="24"/>
              </w:rPr>
              <w:t>ĐT:</w:t>
            </w:r>
            <w:r w:rsidRPr="003C72AD">
              <w:rPr>
                <w:noProof/>
                <w:sz w:val="24"/>
                <w:szCs w:val="24"/>
              </w:rPr>
              <w:t xml:space="preserve"> </w:t>
            </w:r>
            <w:r w:rsidRPr="003C72AD">
              <w:rPr>
                <w:noProof/>
                <w:sz w:val="24"/>
                <w:szCs w:val="24"/>
              </w:rPr>
              <w:t>093.777.3488,</w:t>
            </w:r>
            <w:r w:rsidRPr="003C72AD">
              <w:rPr>
                <w:noProof/>
                <w:sz w:val="24"/>
                <w:szCs w:val="24"/>
              </w:rPr>
              <w:t xml:space="preserve"> </w:t>
            </w:r>
            <w:r w:rsidRPr="003C72AD">
              <w:rPr>
                <w:noProof/>
                <w:sz w:val="24"/>
                <w:szCs w:val="24"/>
              </w:rPr>
              <w:t xml:space="preserve">Website: </w:t>
            </w:r>
            <w:hyperlink r:id="rId7" w:history="1">
              <w:r w:rsidRPr="003C72AD">
                <w:rPr>
                  <w:rStyle w:val="Hyperlink"/>
                  <w:noProof/>
                  <w:sz w:val="24"/>
                  <w:szCs w:val="24"/>
                </w:rPr>
                <w:t>www.ilpai.com</w:t>
              </w:r>
            </w:hyperlink>
            <w:r w:rsidRPr="003C72AD">
              <w:rPr>
                <w:sz w:val="24"/>
                <w:szCs w:val="24"/>
              </w:rPr>
              <w:t xml:space="preserve">, </w:t>
            </w:r>
            <w:r w:rsidRPr="003C72AD">
              <w:rPr>
                <w:noProof/>
                <w:sz w:val="24"/>
                <w:szCs w:val="24"/>
              </w:rPr>
              <w:t>Email: contact@ilpai.com</w:t>
            </w:r>
          </w:p>
        </w:tc>
      </w:tr>
      <w:bookmarkEnd w:id="0"/>
    </w:tbl>
    <w:p w14:paraId="20D84255" w14:textId="4E51032D" w:rsidR="003C72AD" w:rsidRDefault="003C72AD">
      <w:pPr>
        <w:pBdr>
          <w:bottom w:val="double" w:sz="6" w:space="1" w:color="auto"/>
        </w:pBdr>
        <w:jc w:val="center"/>
        <w:rPr>
          <w:b/>
          <w:sz w:val="26"/>
        </w:rPr>
      </w:pPr>
    </w:p>
    <w:p w14:paraId="1294251B" w14:textId="77777777" w:rsidR="003C72AD" w:rsidRDefault="003C72AD">
      <w:pPr>
        <w:jc w:val="center"/>
        <w:rPr>
          <w:b/>
          <w:sz w:val="26"/>
        </w:rPr>
      </w:pPr>
    </w:p>
    <w:p w14:paraId="54C5A3B7" w14:textId="23758A80" w:rsidR="005E298A" w:rsidRDefault="003C72AD">
      <w:pPr>
        <w:jc w:val="center"/>
      </w:pPr>
      <w:r w:rsidRPr="003C72AD">
        <w:rPr>
          <w:b/>
          <w:sz w:val="28"/>
          <w:szCs w:val="24"/>
        </w:rPr>
        <w:t>BIÊN B</w:t>
      </w:r>
      <w:r w:rsidRPr="003C72AD">
        <w:rPr>
          <w:b/>
          <w:sz w:val="28"/>
          <w:szCs w:val="24"/>
        </w:rPr>
        <w:t>Ả</w:t>
      </w:r>
      <w:r w:rsidRPr="003C72AD">
        <w:rPr>
          <w:b/>
          <w:sz w:val="28"/>
          <w:szCs w:val="24"/>
        </w:rPr>
        <w:t>N GHI NH</w:t>
      </w:r>
      <w:r w:rsidRPr="003C72AD">
        <w:rPr>
          <w:b/>
          <w:sz w:val="28"/>
          <w:szCs w:val="24"/>
        </w:rPr>
        <w:t>Ớ</w:t>
      </w:r>
      <w:r w:rsidRPr="003C72AD">
        <w:rPr>
          <w:b/>
          <w:sz w:val="28"/>
          <w:szCs w:val="24"/>
        </w:rPr>
        <w:t xml:space="preserve"> H</w:t>
      </w:r>
      <w:r w:rsidRPr="003C72AD">
        <w:rPr>
          <w:b/>
          <w:sz w:val="28"/>
          <w:szCs w:val="24"/>
        </w:rPr>
        <w:t>Ợ</w:t>
      </w:r>
      <w:r w:rsidRPr="003C72AD">
        <w:rPr>
          <w:b/>
          <w:sz w:val="28"/>
          <w:szCs w:val="24"/>
        </w:rPr>
        <w:t>P TÁC CHI</w:t>
      </w:r>
      <w:r w:rsidRPr="003C72AD">
        <w:rPr>
          <w:b/>
          <w:sz w:val="28"/>
          <w:szCs w:val="24"/>
        </w:rPr>
        <w:t>Ế</w:t>
      </w:r>
      <w:r w:rsidRPr="003C72AD">
        <w:rPr>
          <w:b/>
          <w:sz w:val="28"/>
          <w:szCs w:val="24"/>
        </w:rPr>
        <w:t>N LƯ</w:t>
      </w:r>
      <w:r w:rsidRPr="003C72AD">
        <w:rPr>
          <w:b/>
          <w:sz w:val="28"/>
          <w:szCs w:val="24"/>
        </w:rPr>
        <w:t>Ợ</w:t>
      </w:r>
      <w:r w:rsidRPr="003C72AD">
        <w:rPr>
          <w:b/>
          <w:sz w:val="28"/>
          <w:szCs w:val="24"/>
        </w:rPr>
        <w:t>C</w:t>
      </w:r>
    </w:p>
    <w:p w14:paraId="3D268D34" w14:textId="77777777" w:rsidR="005E298A" w:rsidRDefault="003C72AD">
      <w:pPr>
        <w:jc w:val="center"/>
      </w:pPr>
      <w:r>
        <w:rPr>
          <w:b/>
          <w:sz w:val="26"/>
        </w:rPr>
        <w:t>MEMORANDUM OF UNDERSTANDING (MOU)</w:t>
      </w:r>
    </w:p>
    <w:p w14:paraId="0B03E90C" w14:textId="77777777" w:rsidR="005E298A" w:rsidRDefault="005E298A"/>
    <w:p w14:paraId="30102D14" w14:textId="77777777" w:rsidR="005E298A" w:rsidRDefault="003C72AD">
      <w:pPr>
        <w:spacing w:after="160"/>
      </w:pPr>
      <w:r>
        <w:t>GI</w:t>
      </w:r>
      <w:r>
        <w:t>Ữ</w:t>
      </w:r>
      <w:r>
        <w:t>A / BETWEEN</w:t>
      </w:r>
    </w:p>
    <w:p w14:paraId="779E292F" w14:textId="77777777" w:rsidR="005E298A" w:rsidRDefault="003C72AD">
      <w:pPr>
        <w:spacing w:after="160"/>
      </w:pPr>
      <w:r>
        <w:t>VI</w:t>
      </w:r>
      <w:r>
        <w:t>Ệ</w:t>
      </w:r>
      <w:r>
        <w:t>N NGHIÊN C</w:t>
      </w:r>
      <w:r>
        <w:t>Ứ</w:t>
      </w:r>
      <w:r>
        <w:t>U PHÁP LÝ &amp; CÔNG CHÚNG ILPAI</w:t>
      </w:r>
      <w:r>
        <w:br/>
        <w:t>INSTITUTE FOR LEGAL RESEARCH &amp; PUBLIC AFFAIRS (ILPAI)</w:t>
      </w:r>
    </w:p>
    <w:p w14:paraId="099EF6E0" w14:textId="77777777" w:rsidR="005E298A" w:rsidRDefault="003C72AD">
      <w:pPr>
        <w:spacing w:after="160"/>
      </w:pPr>
      <w:r>
        <w:t>Đ</w:t>
      </w:r>
      <w:r>
        <w:t>ạ</w:t>
      </w:r>
      <w:r>
        <w:t>i di</w:t>
      </w:r>
      <w:r>
        <w:t>ệ</w:t>
      </w:r>
      <w:r>
        <w:t>n / Represented by: TS. Thái Ng</w:t>
      </w:r>
      <w:r>
        <w:t>ọ</w:t>
      </w:r>
      <w:r>
        <w:t>c Sơn – Vi</w:t>
      </w:r>
      <w:r>
        <w:t>ệ</w:t>
      </w:r>
      <w:r>
        <w:t>n trư</w:t>
      </w:r>
      <w:r>
        <w:t>ở</w:t>
      </w:r>
      <w:r>
        <w:t>ng / Director</w:t>
      </w:r>
    </w:p>
    <w:p w14:paraId="32719A29" w14:textId="7B7E9149" w:rsidR="005E298A" w:rsidRDefault="003C72AD">
      <w:pPr>
        <w:spacing w:after="160"/>
      </w:pPr>
      <w:r>
        <w:t>Đ</w:t>
      </w:r>
      <w:r>
        <w:t>ị</w:t>
      </w:r>
      <w:r>
        <w:t xml:space="preserve">a </w:t>
      </w:r>
      <w:proofErr w:type="spellStart"/>
      <w:r>
        <w:t>ch</w:t>
      </w:r>
      <w:r>
        <w:t>ỉ</w:t>
      </w:r>
      <w:proofErr w:type="spellEnd"/>
      <w:r>
        <w:t xml:space="preserve"> / Address: </w:t>
      </w:r>
      <w:r w:rsidRPr="003C72AD">
        <w:rPr>
          <w:noProof/>
          <w:sz w:val="24"/>
          <w:szCs w:val="24"/>
        </w:rPr>
        <w:t>Số 1 đường 45, Khu phố 5, P. Tân Thuận, TP. Hồ Chí Minh</w:t>
      </w:r>
      <w:r>
        <w:rPr>
          <w:noProof/>
          <w:sz w:val="24"/>
          <w:szCs w:val="24"/>
        </w:rPr>
        <w:t xml:space="preserve"> </w:t>
      </w:r>
    </w:p>
    <w:p w14:paraId="4B33E5DE" w14:textId="77777777" w:rsidR="005E298A" w:rsidRDefault="003C72AD">
      <w:pPr>
        <w:spacing w:after="160"/>
      </w:pPr>
      <w:r>
        <w:t>Website: www.ilpai.com | Đi</w:t>
      </w:r>
      <w:r>
        <w:t>ệ</w:t>
      </w:r>
      <w:r>
        <w:t>n tho</w:t>
      </w:r>
      <w:r>
        <w:t>ạ</w:t>
      </w:r>
      <w:r>
        <w:t>i / Tel: 093 777 3488</w:t>
      </w:r>
    </w:p>
    <w:p w14:paraId="210660B9" w14:textId="77777777" w:rsidR="005E298A" w:rsidRDefault="005E298A"/>
    <w:p w14:paraId="0CB96257" w14:textId="77777777" w:rsidR="005E298A" w:rsidRDefault="003C72AD">
      <w:pPr>
        <w:spacing w:after="160"/>
      </w:pPr>
      <w:r>
        <w:t>VÀ / AND</w:t>
      </w:r>
    </w:p>
    <w:p w14:paraId="3EFE61DF" w14:textId="77777777" w:rsidR="005E298A" w:rsidRDefault="003C72AD">
      <w:pPr>
        <w:spacing w:after="160"/>
      </w:pPr>
      <w:r>
        <w:t>[TÊN Đ</w:t>
      </w:r>
      <w:r>
        <w:t>Ố</w:t>
      </w:r>
      <w:r>
        <w:t>I TÁC]</w:t>
      </w:r>
      <w:r>
        <w:br/>
        <w:t>[PARTNER’S NAME]</w:t>
      </w:r>
    </w:p>
    <w:p w14:paraId="3FFD7FAE" w14:textId="77777777" w:rsidR="005E298A" w:rsidRDefault="003C72AD">
      <w:pPr>
        <w:spacing w:after="160"/>
      </w:pPr>
      <w:r>
        <w:t>Đ</w:t>
      </w:r>
      <w:r>
        <w:t>ạ</w:t>
      </w:r>
      <w:r>
        <w:t>i di</w:t>
      </w:r>
      <w:r>
        <w:t>ệ</w:t>
      </w:r>
      <w:r>
        <w:t>n / Represented by: ............................................................</w:t>
      </w:r>
    </w:p>
    <w:p w14:paraId="7B17FD9D" w14:textId="77777777" w:rsidR="005E298A" w:rsidRDefault="003C72AD">
      <w:pPr>
        <w:spacing w:after="160"/>
      </w:pPr>
      <w:r>
        <w:t>Đ</w:t>
      </w:r>
      <w:r>
        <w:t>ị</w:t>
      </w:r>
      <w:r>
        <w:t>a ch</w:t>
      </w:r>
      <w:r>
        <w:t>ỉ</w:t>
      </w:r>
      <w:r>
        <w:t xml:space="preserve"> / Address: ............................................................</w:t>
      </w:r>
    </w:p>
    <w:p w14:paraId="029BFEFB" w14:textId="77777777" w:rsidR="005E298A" w:rsidRDefault="003C72AD">
      <w:pPr>
        <w:jc w:val="center"/>
      </w:pPr>
      <w:r>
        <w:rPr>
          <w:b/>
          <w:sz w:val="26"/>
        </w:rPr>
        <w:t>L</w:t>
      </w:r>
      <w:r>
        <w:rPr>
          <w:b/>
          <w:sz w:val="26"/>
        </w:rPr>
        <w:t>Ờ</w:t>
      </w:r>
      <w:r>
        <w:rPr>
          <w:b/>
          <w:sz w:val="26"/>
        </w:rPr>
        <w:t>I M</w:t>
      </w:r>
      <w:r>
        <w:rPr>
          <w:b/>
          <w:sz w:val="26"/>
        </w:rPr>
        <w:t>Ở</w:t>
      </w:r>
      <w:r>
        <w:rPr>
          <w:b/>
          <w:sz w:val="26"/>
        </w:rPr>
        <w:t xml:space="preserve"> Đ</w:t>
      </w:r>
      <w:r>
        <w:rPr>
          <w:b/>
          <w:sz w:val="26"/>
        </w:rPr>
        <w:t>Ầ</w:t>
      </w:r>
      <w:r>
        <w:rPr>
          <w:b/>
          <w:sz w:val="26"/>
        </w:rPr>
        <w:t>U / PREAMBLE</w:t>
      </w:r>
    </w:p>
    <w:p w14:paraId="3591A1F9" w14:textId="77777777" w:rsidR="005E298A" w:rsidRDefault="003C72AD" w:rsidP="003C72AD">
      <w:pPr>
        <w:spacing w:after="160"/>
        <w:jc w:val="both"/>
      </w:pPr>
      <w:r>
        <w:t>🇻🇳</w:t>
      </w:r>
      <w:r>
        <w:t xml:space="preserve"> Xu</w:t>
      </w:r>
      <w:r>
        <w:t>ấ</w:t>
      </w:r>
      <w:r>
        <w:t>t phát t</w:t>
      </w:r>
      <w:r>
        <w:t>ừ</w:t>
      </w:r>
      <w:r>
        <w:t xml:space="preserve"> nhu c</w:t>
      </w:r>
      <w:r>
        <w:t>ầ</w:t>
      </w:r>
      <w:r>
        <w:t>u tăng cư</w:t>
      </w:r>
      <w:r>
        <w:t>ờ</w:t>
      </w:r>
      <w:r>
        <w:t>ng h</w:t>
      </w:r>
      <w:r>
        <w:t>ợ</w:t>
      </w:r>
      <w:r>
        <w:t>p tác, chia s</w:t>
      </w:r>
      <w:r>
        <w:t>ẻ</w:t>
      </w:r>
      <w:r>
        <w:t xml:space="preserve"> ngu</w:t>
      </w:r>
      <w:r>
        <w:t>ồ</w:t>
      </w:r>
      <w:r>
        <w:t>n l</w:t>
      </w:r>
      <w:r>
        <w:t>ự</w:t>
      </w:r>
      <w:r>
        <w:t>c, phát huy th</w:t>
      </w:r>
      <w:r>
        <w:t>ế</w:t>
      </w:r>
      <w:r>
        <w:t xml:space="preserve"> m</w:t>
      </w:r>
      <w:r>
        <w:t>ạ</w:t>
      </w:r>
      <w:r>
        <w:t>nh c</w:t>
      </w:r>
      <w:r>
        <w:t>ủ</w:t>
      </w:r>
      <w:r>
        <w:t>a m</w:t>
      </w:r>
      <w:r>
        <w:t>ỗ</w:t>
      </w:r>
      <w:r>
        <w:t>i bên trong ho</w:t>
      </w:r>
      <w:r>
        <w:t>ạ</w:t>
      </w:r>
      <w:r>
        <w:t>t đ</w:t>
      </w:r>
      <w:r>
        <w:t>ộ</w:t>
      </w:r>
      <w:r>
        <w:t>ng nghiên c</w:t>
      </w:r>
      <w:r>
        <w:t>ứ</w:t>
      </w:r>
      <w:r>
        <w:t>u, đào t</w:t>
      </w:r>
      <w:r>
        <w:t>ạ</w:t>
      </w:r>
      <w:r>
        <w:t>o, tư v</w:t>
      </w:r>
      <w:r>
        <w:t>ấ</w:t>
      </w:r>
      <w:r>
        <w:t>n pháp lý và phát tri</w:t>
      </w:r>
      <w:r>
        <w:t>ể</w:t>
      </w:r>
      <w:r>
        <w:t>n c</w:t>
      </w:r>
      <w:r>
        <w:t>ộ</w:t>
      </w:r>
      <w:r>
        <w:t>ng đ</w:t>
      </w:r>
      <w:r>
        <w:t>ồ</w:t>
      </w:r>
      <w:r>
        <w:t>ng doanh nghi</w:t>
      </w:r>
      <w:r>
        <w:t>ệ</w:t>
      </w:r>
      <w:r>
        <w:t>p, Vi</w:t>
      </w:r>
      <w:r>
        <w:t>ệ</w:t>
      </w:r>
      <w:r>
        <w:t>n ILPAI và [Tên Đ</w:t>
      </w:r>
      <w:r>
        <w:t>ố</w:t>
      </w:r>
      <w:r>
        <w:t>i tác] th</w:t>
      </w:r>
      <w:r>
        <w:t>ố</w:t>
      </w:r>
      <w:r>
        <w:t>ng nh</w:t>
      </w:r>
      <w:r>
        <w:t>ấ</w:t>
      </w:r>
      <w:r>
        <w:t>t ký k</w:t>
      </w:r>
      <w:r>
        <w:t>ế</w:t>
      </w:r>
      <w:r>
        <w:t>t Biên b</w:t>
      </w:r>
      <w:r>
        <w:t>ả</w:t>
      </w:r>
      <w:r>
        <w:t>n ghi nh</w:t>
      </w:r>
      <w:r>
        <w:t>ớ</w:t>
      </w:r>
      <w:r>
        <w:t xml:space="preserve"> h</w:t>
      </w:r>
      <w:r>
        <w:t>ợ</w:t>
      </w:r>
      <w:r>
        <w:t>p tác chi</w:t>
      </w:r>
      <w:r>
        <w:t>ế</w:t>
      </w:r>
      <w:r>
        <w:t>n lư</w:t>
      </w:r>
      <w:r>
        <w:t>ợ</w:t>
      </w:r>
      <w:r>
        <w:t>c (MOU) này.</w:t>
      </w:r>
    </w:p>
    <w:p w14:paraId="2EFFAF8B" w14:textId="77777777" w:rsidR="005E298A" w:rsidRDefault="003C72AD" w:rsidP="003C72AD">
      <w:pPr>
        <w:spacing w:after="160"/>
        <w:jc w:val="both"/>
      </w:pPr>
      <w:r>
        <w:t>🇬🇧</w:t>
      </w:r>
      <w:r>
        <w:t xml:space="preserve"> Based on the mutual desire to strengthen cooperation, share resources, and leverage each Party’s strengths in legal research, training, advisory services, and business community development, ILPAI and [Partner’s Name] hereby agree to enter into this Memorandum of Understanding (MOU).</w:t>
      </w:r>
    </w:p>
    <w:p w14:paraId="21FE290F" w14:textId="77777777" w:rsidR="005E298A" w:rsidRDefault="003C72AD">
      <w:pPr>
        <w:jc w:val="center"/>
      </w:pPr>
      <w:r>
        <w:rPr>
          <w:b/>
          <w:sz w:val="26"/>
        </w:rPr>
        <w:t>ĐI</w:t>
      </w:r>
      <w:r>
        <w:rPr>
          <w:b/>
          <w:sz w:val="26"/>
        </w:rPr>
        <w:t>Ề</w:t>
      </w:r>
      <w:r>
        <w:rPr>
          <w:b/>
          <w:sz w:val="26"/>
        </w:rPr>
        <w:t>U 1. M</w:t>
      </w:r>
      <w:r>
        <w:rPr>
          <w:b/>
          <w:sz w:val="26"/>
        </w:rPr>
        <w:t>Ụ</w:t>
      </w:r>
      <w:r>
        <w:rPr>
          <w:b/>
          <w:sz w:val="26"/>
        </w:rPr>
        <w:t>C TIÊU H</w:t>
      </w:r>
      <w:r>
        <w:rPr>
          <w:b/>
          <w:sz w:val="26"/>
        </w:rPr>
        <w:t>Ợ</w:t>
      </w:r>
      <w:r>
        <w:rPr>
          <w:b/>
          <w:sz w:val="26"/>
        </w:rPr>
        <w:t>P TÁC / ARTICLE 1. OBJECTIVES OF COOPERATION</w:t>
      </w:r>
    </w:p>
    <w:p w14:paraId="5EFC8B37" w14:textId="77777777" w:rsidR="003C72AD" w:rsidRDefault="003C72AD" w:rsidP="003C72AD">
      <w:pPr>
        <w:spacing w:after="160"/>
        <w:jc w:val="both"/>
      </w:pPr>
      <w:r>
        <w:lastRenderedPageBreak/>
        <w:t>🇻🇳</w:t>
      </w:r>
      <w:r>
        <w:t xml:space="preserve"> Thi</w:t>
      </w:r>
      <w:r>
        <w:t>ế</w:t>
      </w:r>
      <w:r>
        <w:t>t l</w:t>
      </w:r>
      <w:r>
        <w:t>ậ</w:t>
      </w:r>
      <w:r>
        <w:t>p khuôn kh</w:t>
      </w:r>
      <w:r>
        <w:t>ổ</w:t>
      </w:r>
      <w:r>
        <w:t xml:space="preserve"> h</w:t>
      </w:r>
      <w:r>
        <w:t>ợ</w:t>
      </w:r>
      <w:r>
        <w:t>p tác chi</w:t>
      </w:r>
      <w:r>
        <w:t>ế</w:t>
      </w:r>
      <w:r>
        <w:t>n lư</w:t>
      </w:r>
      <w:r>
        <w:t>ợ</w:t>
      </w:r>
      <w:r>
        <w:t>c, lâu dài và hi</w:t>
      </w:r>
      <w:r>
        <w:t>ệ</w:t>
      </w:r>
      <w:r>
        <w:t>u qu</w:t>
      </w:r>
      <w:r>
        <w:t>ả</w:t>
      </w:r>
      <w:r>
        <w:t xml:space="preserve"> nh</w:t>
      </w:r>
      <w:r>
        <w:t>ằ</w:t>
      </w:r>
      <w:r>
        <w:t>m h</w:t>
      </w:r>
      <w:r>
        <w:t>ỗ</w:t>
      </w:r>
      <w:r>
        <w:t xml:space="preserve"> tr</w:t>
      </w:r>
      <w:r>
        <w:t>ợ</w:t>
      </w:r>
      <w:r>
        <w:t xml:space="preserve"> pháp lý, nâng cao năng l</w:t>
      </w:r>
      <w:r>
        <w:t>ự</w:t>
      </w:r>
      <w:r>
        <w:t>c qu</w:t>
      </w:r>
      <w:r>
        <w:t>ả</w:t>
      </w:r>
      <w:r>
        <w:t>n tr</w:t>
      </w:r>
      <w:r>
        <w:t>ị</w:t>
      </w:r>
      <w:r>
        <w:t xml:space="preserve"> và tuân th</w:t>
      </w:r>
      <w:r>
        <w:t>ủ</w:t>
      </w:r>
      <w:r>
        <w:t xml:space="preserve"> pháp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>.</w:t>
      </w:r>
    </w:p>
    <w:p w14:paraId="2E79FBD1" w14:textId="197594B9" w:rsidR="005E298A" w:rsidRDefault="003C72AD" w:rsidP="003C72AD">
      <w:pPr>
        <w:spacing w:after="160"/>
        <w:jc w:val="both"/>
      </w:pPr>
      <w:r>
        <w:t>🇬🇧</w:t>
      </w:r>
      <w:r>
        <w:t xml:space="preserve"> To establish a strategic, long-term, and effective cooperation framework to support legal compliance and governance for businesses.</w:t>
      </w:r>
    </w:p>
    <w:p w14:paraId="18BE52D3" w14:textId="77777777" w:rsidR="005E298A" w:rsidRDefault="003C72AD" w:rsidP="003C72AD">
      <w:pPr>
        <w:jc w:val="both"/>
      </w:pPr>
      <w:r>
        <w:rPr>
          <w:b/>
          <w:sz w:val="26"/>
        </w:rPr>
        <w:t>ĐI</w:t>
      </w:r>
      <w:r>
        <w:rPr>
          <w:b/>
          <w:sz w:val="26"/>
        </w:rPr>
        <w:t>Ề</w:t>
      </w:r>
      <w:r>
        <w:rPr>
          <w:b/>
          <w:sz w:val="26"/>
        </w:rPr>
        <w:t>U 2. PH</w:t>
      </w:r>
      <w:r>
        <w:rPr>
          <w:b/>
          <w:sz w:val="26"/>
        </w:rPr>
        <w:t>Ạ</w:t>
      </w:r>
      <w:r>
        <w:rPr>
          <w:b/>
          <w:sz w:val="26"/>
        </w:rPr>
        <w:t>M VI H</w:t>
      </w:r>
      <w:r>
        <w:rPr>
          <w:b/>
          <w:sz w:val="26"/>
        </w:rPr>
        <w:t>Ợ</w:t>
      </w:r>
      <w:r>
        <w:rPr>
          <w:b/>
          <w:sz w:val="26"/>
        </w:rPr>
        <w:t>P TÁC / ARTICLE 2. SCOPE OF COOPERATION</w:t>
      </w:r>
    </w:p>
    <w:p w14:paraId="7E0A7805" w14:textId="77777777" w:rsidR="003C72AD" w:rsidRDefault="003C72AD" w:rsidP="003C72AD">
      <w:pPr>
        <w:spacing w:after="160"/>
        <w:jc w:val="both"/>
      </w:pPr>
      <w:r>
        <w:t>🇻🇳</w:t>
      </w:r>
      <w:r>
        <w:t xml:space="preserve"> H</w:t>
      </w:r>
      <w:r>
        <w:t>ợ</w:t>
      </w:r>
      <w:r>
        <w:t>p tác trong nghiên c</w:t>
      </w:r>
      <w:r>
        <w:t>ứ</w:t>
      </w:r>
      <w:r>
        <w:t>u, đào t</w:t>
      </w:r>
      <w:r>
        <w:t>ạ</w:t>
      </w:r>
      <w:r>
        <w:t>o, h</w:t>
      </w:r>
      <w:r>
        <w:t>ộ</w:t>
      </w:r>
      <w:r>
        <w:t>i th</w:t>
      </w:r>
      <w:r>
        <w:t>ả</w:t>
      </w:r>
      <w:r>
        <w:t>o, tư v</w:t>
      </w:r>
      <w:r>
        <w:t>ấ</w:t>
      </w:r>
      <w:r>
        <w:t xml:space="preserve">n pháp lý và </w:t>
      </w:r>
      <w:proofErr w:type="spellStart"/>
      <w:r>
        <w:t>truy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>.</w:t>
      </w:r>
    </w:p>
    <w:p w14:paraId="587C3095" w14:textId="347B6CD2" w:rsidR="005E298A" w:rsidRDefault="003C72AD" w:rsidP="003C72AD">
      <w:pPr>
        <w:spacing w:after="160"/>
        <w:jc w:val="both"/>
      </w:pPr>
      <w:r>
        <w:t>🇬🇧</w:t>
      </w:r>
      <w:r>
        <w:t xml:space="preserve"> Cooperation in research, training, workshops, legal advisory, and legal communications.</w:t>
      </w:r>
    </w:p>
    <w:p w14:paraId="2F60AC5B" w14:textId="77777777" w:rsidR="005E298A" w:rsidRDefault="003C72AD" w:rsidP="003C72AD">
      <w:pPr>
        <w:jc w:val="both"/>
      </w:pPr>
      <w:r>
        <w:rPr>
          <w:b/>
          <w:sz w:val="26"/>
        </w:rPr>
        <w:t>ĐI</w:t>
      </w:r>
      <w:r>
        <w:rPr>
          <w:b/>
          <w:sz w:val="26"/>
        </w:rPr>
        <w:t>Ề</w:t>
      </w:r>
      <w:r>
        <w:rPr>
          <w:b/>
          <w:sz w:val="26"/>
        </w:rPr>
        <w:t>U 3. NGUYÊN T</w:t>
      </w:r>
      <w:r>
        <w:rPr>
          <w:b/>
          <w:sz w:val="26"/>
        </w:rPr>
        <w:t>Ắ</w:t>
      </w:r>
      <w:r>
        <w:rPr>
          <w:b/>
          <w:sz w:val="26"/>
        </w:rPr>
        <w:t>C H</w:t>
      </w:r>
      <w:r>
        <w:rPr>
          <w:b/>
          <w:sz w:val="26"/>
        </w:rPr>
        <w:t>Ợ</w:t>
      </w:r>
      <w:r>
        <w:rPr>
          <w:b/>
          <w:sz w:val="26"/>
        </w:rPr>
        <w:t>P TÁC / ARTICLE 3. PRINCIPLES OF COOPERATION</w:t>
      </w:r>
    </w:p>
    <w:p w14:paraId="6FB13E5F" w14:textId="77777777" w:rsidR="003C72AD" w:rsidRDefault="003C72AD" w:rsidP="003C72AD">
      <w:pPr>
        <w:spacing w:after="160"/>
        <w:jc w:val="both"/>
      </w:pPr>
      <w:r>
        <w:t>🇻🇳</w:t>
      </w:r>
      <w:r>
        <w:t xml:space="preserve"> T</w:t>
      </w:r>
      <w:r>
        <w:t>ự</w:t>
      </w:r>
      <w:r>
        <w:t xml:space="preserve"> nguy</w:t>
      </w:r>
      <w:r>
        <w:t>ệ</w:t>
      </w:r>
      <w:r>
        <w:t>n, bình đ</w:t>
      </w:r>
      <w:r>
        <w:t>ẳ</w:t>
      </w:r>
      <w:r>
        <w:t>ng, tôn tr</w:t>
      </w:r>
      <w:r>
        <w:t>ọ</w:t>
      </w:r>
      <w:r>
        <w:t xml:space="preserve">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</w:t>
      </w:r>
      <w:r>
        <w:t>ợ</w:t>
      </w:r>
      <w:r>
        <w:t>i</w:t>
      </w:r>
      <w:proofErr w:type="spellEnd"/>
      <w:r>
        <w:t>.</w:t>
      </w:r>
    </w:p>
    <w:p w14:paraId="2AC0EBF0" w14:textId="33877C1D" w:rsidR="005E298A" w:rsidRDefault="003C72AD" w:rsidP="003C72AD">
      <w:pPr>
        <w:spacing w:after="160"/>
        <w:jc w:val="both"/>
      </w:pPr>
      <w:r>
        <w:t>🇬🇧</w:t>
      </w:r>
      <w:r>
        <w:t xml:space="preserve"> Voluntary, equal, respectful, and mutually beneficial cooperation.</w:t>
      </w:r>
    </w:p>
    <w:p w14:paraId="4628179A" w14:textId="77777777" w:rsidR="005E298A" w:rsidRDefault="003C72AD" w:rsidP="003C72AD">
      <w:pPr>
        <w:jc w:val="both"/>
      </w:pPr>
      <w:r>
        <w:rPr>
          <w:b/>
          <w:sz w:val="26"/>
        </w:rPr>
        <w:t>ĐI</w:t>
      </w:r>
      <w:r>
        <w:rPr>
          <w:b/>
          <w:sz w:val="26"/>
        </w:rPr>
        <w:t>Ề</w:t>
      </w:r>
      <w:r>
        <w:rPr>
          <w:b/>
          <w:sz w:val="26"/>
        </w:rPr>
        <w:t>U 4. HI</w:t>
      </w:r>
      <w:r>
        <w:rPr>
          <w:b/>
          <w:sz w:val="26"/>
        </w:rPr>
        <w:t>Ệ</w:t>
      </w:r>
      <w:r>
        <w:rPr>
          <w:b/>
          <w:sz w:val="26"/>
        </w:rPr>
        <w:t>U L</w:t>
      </w:r>
      <w:r>
        <w:rPr>
          <w:b/>
          <w:sz w:val="26"/>
        </w:rPr>
        <w:t>Ự</w:t>
      </w:r>
      <w:r>
        <w:rPr>
          <w:b/>
          <w:sz w:val="26"/>
        </w:rPr>
        <w:t>C / ARTICLE 4. EFFECTIVENESS</w:t>
      </w:r>
    </w:p>
    <w:p w14:paraId="6684334A" w14:textId="77777777" w:rsidR="003C72AD" w:rsidRDefault="003C72AD" w:rsidP="003C72AD">
      <w:pPr>
        <w:spacing w:after="160"/>
        <w:jc w:val="both"/>
      </w:pPr>
      <w:r>
        <w:t>🇻🇳</w:t>
      </w:r>
      <w:r>
        <w:t xml:space="preserve"> MOU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ký và không thay th</w:t>
      </w:r>
      <w:r>
        <w:t>ế</w:t>
      </w:r>
      <w:r>
        <w:t xml:space="preserve"> các h</w:t>
      </w:r>
      <w:r>
        <w:t>ợ</w:t>
      </w:r>
      <w:r>
        <w:t>p đ</w:t>
      </w:r>
      <w:r>
        <w:t>ồ</w:t>
      </w:r>
      <w:r>
        <w:t xml:space="preserve">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>.</w:t>
      </w:r>
    </w:p>
    <w:p w14:paraId="0B1E3861" w14:textId="4CAB6666" w:rsidR="005E298A" w:rsidRDefault="003C72AD" w:rsidP="003C72AD">
      <w:pPr>
        <w:spacing w:after="160"/>
        <w:jc w:val="both"/>
      </w:pPr>
      <w:r>
        <w:t>🇬🇧</w:t>
      </w:r>
      <w:r>
        <w:t xml:space="preserve"> This MOU takes effect upon signing and does not replace binding legal contracts.</w:t>
      </w:r>
    </w:p>
    <w:p w14:paraId="21659504" w14:textId="77777777" w:rsidR="005E298A" w:rsidRDefault="003C72AD" w:rsidP="003C72AD">
      <w:pPr>
        <w:jc w:val="both"/>
      </w:pPr>
      <w:r>
        <w:rPr>
          <w:b/>
          <w:sz w:val="26"/>
        </w:rPr>
        <w:t>ĐI</w:t>
      </w:r>
      <w:r>
        <w:rPr>
          <w:b/>
          <w:sz w:val="26"/>
        </w:rPr>
        <w:t>Ề</w:t>
      </w:r>
      <w:r>
        <w:rPr>
          <w:b/>
          <w:sz w:val="26"/>
        </w:rPr>
        <w:t>U 5. GI</w:t>
      </w:r>
      <w:r>
        <w:rPr>
          <w:b/>
          <w:sz w:val="26"/>
        </w:rPr>
        <w:t>Ả</w:t>
      </w:r>
      <w:r>
        <w:rPr>
          <w:b/>
          <w:sz w:val="26"/>
        </w:rPr>
        <w:t>I QUY</w:t>
      </w:r>
      <w:r>
        <w:rPr>
          <w:b/>
          <w:sz w:val="26"/>
        </w:rPr>
        <w:t>Ế</w:t>
      </w:r>
      <w:r>
        <w:rPr>
          <w:b/>
          <w:sz w:val="26"/>
        </w:rPr>
        <w:t>T TRANH CH</w:t>
      </w:r>
      <w:r>
        <w:rPr>
          <w:b/>
          <w:sz w:val="26"/>
        </w:rPr>
        <w:t>Ấ</w:t>
      </w:r>
      <w:r>
        <w:rPr>
          <w:b/>
          <w:sz w:val="26"/>
        </w:rPr>
        <w:t>P / ARTICLE 5. DISPUTE RESOLUTION</w:t>
      </w:r>
    </w:p>
    <w:p w14:paraId="0F3E1EA4" w14:textId="77777777" w:rsidR="003C72AD" w:rsidRDefault="003C72AD" w:rsidP="003C72AD">
      <w:pPr>
        <w:spacing w:after="160"/>
        <w:jc w:val="both"/>
      </w:pPr>
      <w:r>
        <w:t>🇻🇳</w:t>
      </w:r>
      <w:r>
        <w:t xml:space="preserve"> Ưu tiên gi</w:t>
      </w:r>
      <w:r>
        <w:t>ả</w:t>
      </w:r>
      <w:r>
        <w:t>i quy</w:t>
      </w:r>
      <w:r>
        <w:t>ế</w:t>
      </w:r>
      <w:r>
        <w:t xml:space="preserve">t thông qua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,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511281A2" w14:textId="28603E2D" w:rsidR="005E298A" w:rsidRDefault="003C72AD" w:rsidP="003C72AD">
      <w:pPr>
        <w:spacing w:after="160"/>
        <w:jc w:val="both"/>
      </w:pPr>
      <w:r>
        <w:t>🇬🇧</w:t>
      </w:r>
      <w:r>
        <w:t xml:space="preserve"> Disputes shall be resolved through amicable negotiation.</w:t>
      </w:r>
    </w:p>
    <w:p w14:paraId="6227B1A2" w14:textId="77777777" w:rsidR="003C72AD" w:rsidRDefault="003C72AD" w:rsidP="003C72AD">
      <w:pPr>
        <w:jc w:val="both"/>
      </w:pPr>
      <w:r>
        <w:rPr>
          <w:b/>
          <w:sz w:val="26"/>
        </w:rPr>
        <w:t>ĐẠI DIỆN CÁC BÊN /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97"/>
      </w:tblGrid>
      <w:tr w:rsidR="003C72AD" w14:paraId="73F3100D" w14:textId="77777777" w:rsidTr="003C72AD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4E05529" w14:textId="77777777" w:rsidR="003C72AD" w:rsidRDefault="003C72AD" w:rsidP="003C72AD">
            <w:pPr>
              <w:spacing w:after="160"/>
              <w:jc w:val="center"/>
            </w:pPr>
            <w:r>
              <w:t>ĐẠI DIỆN VIỆN ILPAI / FOR ILPAI</w:t>
            </w:r>
            <w:r>
              <w:br/>
              <w:t xml:space="preserve">Viện </w:t>
            </w:r>
            <w:proofErr w:type="spellStart"/>
            <w:r>
              <w:t>trưởng</w:t>
            </w:r>
            <w:proofErr w:type="spellEnd"/>
            <w:r>
              <w:t xml:space="preserve"> / Director</w:t>
            </w:r>
            <w:r>
              <w:br/>
              <w:t>TS. Thái Ngọc Sơn</w:t>
            </w:r>
            <w:r>
              <w:br/>
              <w:t>(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  <w:p w14:paraId="1E3EB745" w14:textId="77777777" w:rsidR="003C72AD" w:rsidRDefault="003C72AD" w:rsidP="003C72AD">
            <w:pPr>
              <w:jc w:val="both"/>
              <w:rPr>
                <w:b/>
                <w:sz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EF47CB0" w14:textId="77777777" w:rsidR="003C72AD" w:rsidRDefault="003C72AD" w:rsidP="003C72AD">
            <w:pPr>
              <w:spacing w:after="160"/>
              <w:jc w:val="center"/>
            </w:pPr>
            <w:r>
              <w:t>ĐẠI DIỆN ĐỐI TÁC / FOR PARTNER</w:t>
            </w:r>
            <w:r>
              <w:br/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/ Title: ............................</w:t>
            </w:r>
            <w:r>
              <w:br/>
              <w:t>(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  <w:p w14:paraId="670989A9" w14:textId="77777777" w:rsidR="003C72AD" w:rsidRDefault="003C72AD" w:rsidP="003C72AD">
            <w:pPr>
              <w:jc w:val="both"/>
              <w:rPr>
                <w:b/>
                <w:sz w:val="26"/>
              </w:rPr>
            </w:pPr>
          </w:p>
        </w:tc>
      </w:tr>
    </w:tbl>
    <w:p w14:paraId="5F5333C1" w14:textId="77777777" w:rsidR="003C72AD" w:rsidRDefault="003C72AD" w:rsidP="003C72AD">
      <w:pPr>
        <w:jc w:val="both"/>
        <w:rPr>
          <w:b/>
          <w:sz w:val="26"/>
        </w:rPr>
      </w:pPr>
    </w:p>
    <w:p w14:paraId="0E98120D" w14:textId="77777777" w:rsidR="005E298A" w:rsidRDefault="005E298A" w:rsidP="003C72AD">
      <w:pPr>
        <w:jc w:val="both"/>
      </w:pPr>
    </w:p>
    <w:sectPr w:rsidR="005E298A" w:rsidSect="003C72AD">
      <w:pgSz w:w="12240" w:h="15840"/>
      <w:pgMar w:top="81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265340">
    <w:abstractNumId w:val="8"/>
  </w:num>
  <w:num w:numId="2" w16cid:durableId="1364400298">
    <w:abstractNumId w:val="6"/>
  </w:num>
  <w:num w:numId="3" w16cid:durableId="1082265405">
    <w:abstractNumId w:val="5"/>
  </w:num>
  <w:num w:numId="4" w16cid:durableId="93022190">
    <w:abstractNumId w:val="4"/>
  </w:num>
  <w:num w:numId="5" w16cid:durableId="990905956">
    <w:abstractNumId w:val="7"/>
  </w:num>
  <w:num w:numId="6" w16cid:durableId="1789276901">
    <w:abstractNumId w:val="3"/>
  </w:num>
  <w:num w:numId="7" w16cid:durableId="785194161">
    <w:abstractNumId w:val="2"/>
  </w:num>
  <w:num w:numId="8" w16cid:durableId="1355232619">
    <w:abstractNumId w:val="1"/>
  </w:num>
  <w:num w:numId="9" w16cid:durableId="11265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72AD"/>
    <w:rsid w:val="005E298A"/>
    <w:rsid w:val="00AA1D8D"/>
    <w:rsid w:val="00AD597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BAE571"/>
  <w14:defaultImageDpi w14:val="300"/>
  <w15:docId w15:val="{B48C51F1-D5D5-42AB-851B-0881152F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rsid w:val="003C7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lp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Ngoc Son Thai</cp:lastModifiedBy>
  <cp:revision>2</cp:revision>
  <dcterms:created xsi:type="dcterms:W3CDTF">2025-12-17T05:13:00Z</dcterms:created>
  <dcterms:modified xsi:type="dcterms:W3CDTF">2025-12-17T05:13:00Z</dcterms:modified>
  <cp:category/>
</cp:coreProperties>
</file>